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067D05B8" w:rsidR="005053AB" w:rsidRPr="00862CFC" w:rsidRDefault="00012C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3FA0698A" w:rsidR="005053AB" w:rsidRPr="00862CFC" w:rsidRDefault="00012C3F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Estructuras selectivas y de repetición.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41FA482" w:rsidR="005053AB" w:rsidRPr="00862CFC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Aplica las estructuras de un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programación para dar solución a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cuantitativos.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30BC112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4.1 Selectiva simple.</w:t>
            </w:r>
          </w:p>
          <w:p w14:paraId="39EAC08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4.2 Selectiva doble.</w:t>
            </w:r>
          </w:p>
          <w:p w14:paraId="7DE83608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4.3 Selectiva anidada.</w:t>
            </w:r>
          </w:p>
          <w:p w14:paraId="506DC5F2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4.4 Selectiva múltiple.</w:t>
            </w:r>
          </w:p>
          <w:p w14:paraId="1E4FA444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4.5 Repetir mientras.</w:t>
            </w:r>
          </w:p>
          <w:p w14:paraId="705D85E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4.6 Repetir hasta.</w:t>
            </w:r>
          </w:p>
          <w:p w14:paraId="4EE656B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4.7 Repetir desde.</w:t>
            </w:r>
          </w:p>
          <w:p w14:paraId="6ED640BE" w14:textId="7599910E" w:rsidR="007C7DD4" w:rsidRPr="008C51B7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4.8 Elaboración de programas.</w:t>
            </w:r>
          </w:p>
        </w:tc>
        <w:tc>
          <w:tcPr>
            <w:tcW w:w="2835" w:type="dxa"/>
          </w:tcPr>
          <w:p w14:paraId="2EC8514A" w14:textId="03505F48" w:rsidR="004E46FA" w:rsidRPr="004E46FA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Realiza programas utilizando estructuras selectivas y de iteración para procesos condicionales o repetitivos.</w:t>
            </w:r>
          </w:p>
          <w:p w14:paraId="29B3C389" w14:textId="1ABE9215" w:rsidR="005053AB" w:rsidRPr="007C7DD4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Elabora programas orientados al área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46FA">
              <w:rPr>
                <w:rFonts w:ascii="Arial" w:hAnsi="Arial" w:cs="Arial"/>
                <w:sz w:val="20"/>
                <w:szCs w:val="20"/>
              </w:rPr>
              <w:t>ingeniería industrial.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3B81E98E" w14:textId="51935F08" w:rsidR="005053AB" w:rsidRPr="00092AA5" w:rsidRDefault="00577290" w:rsidP="00092AA5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</w:tc>
        <w:tc>
          <w:tcPr>
            <w:tcW w:w="2086" w:type="dxa"/>
          </w:tcPr>
          <w:p w14:paraId="57198BE6" w14:textId="477D34F5" w:rsidR="005053AB" w:rsidRPr="00862CFC" w:rsidRDefault="004E46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74872C0E" w:rsidR="00577290" w:rsidRPr="00233468" w:rsidRDefault="00577290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E276B4">
              <w:rPr>
                <w:rFonts w:ascii="Arial Narrow" w:hAnsi="Arial Narrow"/>
              </w:rPr>
              <w:t>y dominar Estructura selectiva simple y doble</w:t>
            </w:r>
          </w:p>
        </w:tc>
        <w:tc>
          <w:tcPr>
            <w:tcW w:w="5913" w:type="dxa"/>
          </w:tcPr>
          <w:p w14:paraId="1E770817" w14:textId="3B898931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487891B7" w:rsidR="00577290" w:rsidRPr="00233468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y dominar Estructura selectiva anidada  y múltiple</w:t>
            </w:r>
          </w:p>
        </w:tc>
        <w:tc>
          <w:tcPr>
            <w:tcW w:w="5913" w:type="dxa"/>
          </w:tcPr>
          <w:p w14:paraId="76CEE991" w14:textId="26610182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5747B291" w:rsidR="00577290" w:rsidRDefault="00E276B4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dominar Estructura repetir mientras</w:t>
            </w:r>
          </w:p>
        </w:tc>
        <w:tc>
          <w:tcPr>
            <w:tcW w:w="5913" w:type="dxa"/>
          </w:tcPr>
          <w:p w14:paraId="50166414" w14:textId="7283907F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29BB84DE" w:rsidR="00577290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dominar Estructura repetir hasta y desde</w:t>
            </w:r>
          </w:p>
        </w:tc>
        <w:tc>
          <w:tcPr>
            <w:tcW w:w="5913" w:type="dxa"/>
          </w:tcPr>
          <w:p w14:paraId="7D0CE3B5" w14:textId="3C4B41C9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B18CFA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F7A08D8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B21EE2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57AAD5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85A706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65513F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EA9CF9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4FA6A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88B23DF" w:rsidR="008C51B7" w:rsidRPr="00106009" w:rsidRDefault="004F5269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B5E65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DAC369E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6E7E743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99FAEBD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47C1355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648FBD8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5B42C5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07157DA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414666" w14:textId="77777777" w:rsidR="009B3EBA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94161FB" w14:textId="77777777" w:rsidR="00092AA5" w:rsidRPr="00862CFC" w:rsidRDefault="00092AA5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1. Ceballos, Javier(1998). Programación Orientada a Objetos con C++. Rama. datos. Mc Graw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2. DeitelP y Deitel H.(1999). Programación Orientada a Objetos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3. Joyanes Luis,(2003) Fundamentos de 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ción, algoritmos y estructura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4. Joyanes Luis,(2010) Algoritmos, Programación y Estructuras de Datos,Mc Graw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5. Joyanes Luis. (1996). Fundamentos de programación 2ª edición. Mc Graw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JoyanesLuis(1990), Problemas de metodología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7. JoyanesLuis(1998), Metodología de la programación, Mc Graw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8. LevineGuillermo(1993), Introducción a la computación y a la programación estructurada.Mc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Pintarron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92AA5" w:rsidRPr="00862CFC" w14:paraId="23032042" w14:textId="77777777" w:rsidTr="004F5269">
        <w:tc>
          <w:tcPr>
            <w:tcW w:w="961" w:type="dxa"/>
          </w:tcPr>
          <w:p w14:paraId="61B1CD5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1B5F692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D19CC0D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1F710000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35FECE66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4DCC5BF2" w14:textId="0B40E138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663DB8DD" w14:textId="530CE3BB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6AC3F09" w14:textId="3089543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F36977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0F8C4" w14:textId="77777777" w:rsidR="00B31871" w:rsidRDefault="00B31871" w:rsidP="00862CFC">
      <w:pPr>
        <w:spacing w:after="0" w:line="240" w:lineRule="auto"/>
      </w:pPr>
      <w:r>
        <w:separator/>
      </w:r>
    </w:p>
  </w:endnote>
  <w:endnote w:type="continuationSeparator" w:id="0">
    <w:p w14:paraId="5DDD450E" w14:textId="77777777" w:rsidR="00B31871" w:rsidRDefault="00B3187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B1C1D" w14:textId="77777777" w:rsidR="00B31871" w:rsidRDefault="00B31871" w:rsidP="00862CFC">
      <w:pPr>
        <w:spacing w:after="0" w:line="240" w:lineRule="auto"/>
      </w:pPr>
      <w:r>
        <w:separator/>
      </w:r>
    </w:p>
  </w:footnote>
  <w:footnote w:type="continuationSeparator" w:id="0">
    <w:p w14:paraId="27E92CF8" w14:textId="77777777" w:rsidR="00B31871" w:rsidRDefault="00B3187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413239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969284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13239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13239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C3F"/>
    <w:rsid w:val="00015F7E"/>
    <w:rsid w:val="00016390"/>
    <w:rsid w:val="0001678B"/>
    <w:rsid w:val="000300FF"/>
    <w:rsid w:val="00031DD0"/>
    <w:rsid w:val="00055465"/>
    <w:rsid w:val="000626FF"/>
    <w:rsid w:val="000631FB"/>
    <w:rsid w:val="00092AA5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3FBE"/>
    <w:rsid w:val="002C258C"/>
    <w:rsid w:val="002C7E24"/>
    <w:rsid w:val="00373659"/>
    <w:rsid w:val="00413239"/>
    <w:rsid w:val="00465AEC"/>
    <w:rsid w:val="004820F8"/>
    <w:rsid w:val="00493A2D"/>
    <w:rsid w:val="004B5321"/>
    <w:rsid w:val="004E46FA"/>
    <w:rsid w:val="004F065B"/>
    <w:rsid w:val="004F5269"/>
    <w:rsid w:val="005053AB"/>
    <w:rsid w:val="00536B92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A22EC"/>
    <w:rsid w:val="007C7DD4"/>
    <w:rsid w:val="00824F18"/>
    <w:rsid w:val="00862CFC"/>
    <w:rsid w:val="00865C4A"/>
    <w:rsid w:val="008C51B7"/>
    <w:rsid w:val="008C7776"/>
    <w:rsid w:val="0093425D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871"/>
    <w:rsid w:val="00B31A95"/>
    <w:rsid w:val="00B749A0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E276B4"/>
    <w:rsid w:val="00F9194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2864</Words>
  <Characters>15756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Administrador</cp:lastModifiedBy>
  <cp:revision>2</cp:revision>
  <cp:lastPrinted>2016-01-11T15:55:00Z</cp:lastPrinted>
  <dcterms:created xsi:type="dcterms:W3CDTF">2018-02-09T20:48:00Z</dcterms:created>
  <dcterms:modified xsi:type="dcterms:W3CDTF">2018-02-09T20:48:00Z</dcterms:modified>
</cp:coreProperties>
</file>